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1A288A" w:rsidRDefault="00D67787" w:rsidP="00D67787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1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2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1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1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2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3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7787" w:rsidRPr="007D5975" w:rsidRDefault="00D67787" w:rsidP="00D67787">
            <w:pPr>
              <w:ind w:left="378" w:right="378"/>
              <w:rPr>
                <w:sz w:val="11"/>
                <w:szCs w:val="11"/>
              </w:rPr>
            </w:pPr>
            <w:r w:rsidRPr="007D5975">
              <w:rPr>
                <w:b/>
                <w:sz w:val="11"/>
                <w:szCs w:val="11"/>
              </w:rPr>
              <w:t xml:space="preserve">9201 Katalizátor </w:t>
            </w:r>
            <w:proofErr w:type="gramStart"/>
            <w:r w:rsidRPr="007D5975">
              <w:rPr>
                <w:b/>
                <w:sz w:val="11"/>
                <w:szCs w:val="11"/>
              </w:rPr>
              <w:t xml:space="preserve">tisztító </w:t>
            </w:r>
            <w:r w:rsidR="00EE57E8">
              <w:rPr>
                <w:b/>
                <w:sz w:val="11"/>
                <w:szCs w:val="11"/>
              </w:rPr>
              <w:t xml:space="preserve">                                                 </w:t>
            </w:r>
            <w:bookmarkStart w:id="0" w:name="_GoBack"/>
            <w:bookmarkEnd w:id="0"/>
            <w:proofErr w:type="spellStart"/>
            <w:r w:rsidRPr="007D5975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7D5975">
              <w:rPr>
                <w:sz w:val="11"/>
                <w:szCs w:val="11"/>
              </w:rPr>
              <w:t xml:space="preserve">: </w:t>
            </w:r>
            <w:r w:rsidRPr="007D5975">
              <w:rPr>
                <w:b/>
                <w:sz w:val="11"/>
                <w:szCs w:val="11"/>
              </w:rPr>
              <w:t>896656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</w:p>
          <w:p w:rsidR="00D67787" w:rsidRPr="007D5975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</w:t>
            </w:r>
            <w:r w:rsidRPr="007D5975">
              <w:rPr>
                <w:sz w:val="8"/>
                <w:szCs w:val="8"/>
              </w:rPr>
              <w:t xml:space="preserve">ltávolítja a szennyeződéseket </w:t>
            </w:r>
            <w:r>
              <w:rPr>
                <w:sz w:val="8"/>
                <w:szCs w:val="8"/>
              </w:rPr>
              <w:t xml:space="preserve">a </w:t>
            </w:r>
            <w:r w:rsidRPr="007D5975">
              <w:rPr>
                <w:sz w:val="8"/>
                <w:szCs w:val="8"/>
              </w:rPr>
              <w:t>kipufogórendszerből</w:t>
            </w:r>
            <w:r>
              <w:rPr>
                <w:sz w:val="8"/>
                <w:szCs w:val="8"/>
              </w:rPr>
              <w:t>,</w:t>
            </w:r>
            <w:r w:rsidRPr="007D5975">
              <w:rPr>
                <w:sz w:val="8"/>
                <w:szCs w:val="8"/>
              </w:rPr>
              <w:t xml:space="preserve"> megtisztítja szelepeket, dugattyú gyűrűket, és a katalizátort. Biztosítja a megbízható működést és a nagyobb teljesítményt. Helyreállítja az optimális kipufogógáz tisztító rendszert és csökkenti az üzemanyag-fogyasztást. </w:t>
            </w:r>
            <w:r>
              <w:rPr>
                <w:sz w:val="8"/>
                <w:szCs w:val="8"/>
              </w:rPr>
              <w:t xml:space="preserve">Ezáltal </w:t>
            </w:r>
            <w:r w:rsidRPr="007D5975">
              <w:rPr>
                <w:sz w:val="8"/>
                <w:szCs w:val="8"/>
              </w:rPr>
              <w:t>meghosszabbítja a katalizátor élettartamát.</w:t>
            </w:r>
          </w:p>
          <w:p w:rsidR="00D67787" w:rsidRPr="004527EB" w:rsidRDefault="00D67787" w:rsidP="00D67787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8"/>
                <w:szCs w:val="8"/>
              </w:rPr>
              <w:t xml:space="preserve">Tartalmaz: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C10-C13,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gramStart"/>
            <w:r w:rsidRPr="00036B50">
              <w:rPr>
                <w:sz w:val="8"/>
                <w:szCs w:val="8"/>
              </w:rPr>
              <w:t>&lt; 2</w:t>
            </w:r>
            <w:proofErr w:type="gramEnd"/>
            <w:r w:rsidRPr="00036B50">
              <w:rPr>
                <w:sz w:val="8"/>
                <w:szCs w:val="8"/>
              </w:rPr>
              <w:t xml:space="preserve">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 xml:space="preserve">, C10,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 w:rsidRPr="00036B50">
              <w:rPr>
                <w:sz w:val="8"/>
                <w:szCs w:val="8"/>
              </w:rPr>
              <w:t xml:space="preserve">, &gt;1% </w:t>
            </w:r>
            <w:proofErr w:type="spellStart"/>
            <w:r w:rsidRPr="00036B50">
              <w:rPr>
                <w:sz w:val="8"/>
                <w:szCs w:val="8"/>
              </w:rPr>
              <w:t>naphthalene</w:t>
            </w:r>
            <w:proofErr w:type="spellEnd"/>
            <w:r>
              <w:rPr>
                <w:sz w:val="8"/>
                <w:szCs w:val="8"/>
              </w:rPr>
              <w:t xml:space="preserve">; </w:t>
            </w:r>
            <w:proofErr w:type="spellStart"/>
            <w:r w:rsidRPr="00036B50">
              <w:rPr>
                <w:sz w:val="8"/>
                <w:szCs w:val="8"/>
              </w:rPr>
              <w:t>Hydrocarbons</w:t>
            </w:r>
            <w:proofErr w:type="spellEnd"/>
            <w:r w:rsidRPr="00036B50">
              <w:rPr>
                <w:sz w:val="8"/>
                <w:szCs w:val="8"/>
              </w:rPr>
              <w:t>, C11-C14, n-</w:t>
            </w:r>
            <w:proofErr w:type="spellStart"/>
            <w:r w:rsidRPr="00036B50">
              <w:rPr>
                <w:sz w:val="8"/>
                <w:szCs w:val="8"/>
              </w:rPr>
              <w:t>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isoalkanes</w:t>
            </w:r>
            <w:proofErr w:type="spellEnd"/>
            <w:r w:rsidRPr="00036B50">
              <w:rPr>
                <w:sz w:val="8"/>
                <w:szCs w:val="8"/>
              </w:rPr>
              <w:t xml:space="preserve">, </w:t>
            </w:r>
            <w:proofErr w:type="spellStart"/>
            <w:r w:rsidRPr="00036B50">
              <w:rPr>
                <w:sz w:val="8"/>
                <w:szCs w:val="8"/>
              </w:rPr>
              <w:t>cyclics</w:t>
            </w:r>
            <w:proofErr w:type="spellEnd"/>
            <w:r w:rsidRPr="00036B50">
              <w:rPr>
                <w:sz w:val="8"/>
                <w:szCs w:val="8"/>
              </w:rPr>
              <w:t xml:space="preserve">, &lt; 2% </w:t>
            </w:r>
            <w:proofErr w:type="spellStart"/>
            <w:r w:rsidRPr="00036B50">
              <w:rPr>
                <w:sz w:val="8"/>
                <w:szCs w:val="8"/>
              </w:rPr>
              <w:t>aromatics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</w:p>
          <w:p w:rsidR="00D67787" w:rsidRDefault="00D67787" w:rsidP="00D67787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 w:rsidRPr="000B28A6">
              <w:rPr>
                <w:noProof/>
                <w:sz w:val="12"/>
                <w:szCs w:val="10"/>
              </w:rPr>
              <w:drawing>
                <wp:inline distT="0" distB="0" distL="0" distR="0">
                  <wp:extent cx="432433" cy="432000"/>
                  <wp:effectExtent l="19050" t="0" r="5717" b="0"/>
                  <wp:docPr id="3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</w:p>
          <w:p w:rsidR="00D67787" w:rsidRPr="00807F6E" w:rsidRDefault="00D67787" w:rsidP="00D67787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D67787" w:rsidRPr="00036B50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H304 Lenyelve és a lé</w:t>
            </w:r>
            <w:r>
              <w:rPr>
                <w:noProof/>
                <w:sz w:val="8"/>
                <w:szCs w:val="8"/>
              </w:rPr>
              <w:t xml:space="preserve">gutakba kerülve halálos lehet. </w:t>
            </w:r>
            <w:r w:rsidRPr="00036B50">
              <w:rPr>
                <w:noProof/>
                <w:sz w:val="8"/>
                <w:szCs w:val="8"/>
              </w:rPr>
              <w:t xml:space="preserve">H412 Ártalmas a vízi élővilágra, hosszan tartó károsodást okoz.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D67787" w:rsidRDefault="00D67787" w:rsidP="00D67787">
            <w:pPr>
              <w:ind w:left="378" w:right="378"/>
              <w:rPr>
                <w:noProof/>
                <w:sz w:val="8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P301+P310+P331 LENYELÉS ESETÉN: Azonnal forduljon TOXIKOLÓGIAI KÖZPONTHOZ vagy orvoshoz. TILOS hánytatni</w:t>
            </w:r>
            <w:proofErr w:type="gramStart"/>
            <w:r>
              <w:rPr>
                <w:noProof/>
                <w:sz w:val="8"/>
                <w:szCs w:val="8"/>
              </w:rPr>
              <w:t>.</w:t>
            </w:r>
            <w:r w:rsidRPr="00D4599E">
              <w:rPr>
                <w:sz w:val="8"/>
                <w:szCs w:val="8"/>
              </w:rPr>
              <w:t>P405</w:t>
            </w:r>
            <w:proofErr w:type="gramEnd"/>
            <w:r w:rsidRPr="00D4599E">
              <w:rPr>
                <w:sz w:val="8"/>
                <w:szCs w:val="8"/>
              </w:rPr>
              <w:t xml:space="preserve"> Elzárva tárolandó</w:t>
            </w:r>
            <w:r>
              <w:rPr>
                <w:sz w:val="8"/>
                <w:szCs w:val="8"/>
              </w:rPr>
              <w:t xml:space="preserve">. </w:t>
            </w:r>
            <w:r w:rsidRPr="00036B50">
              <w:rPr>
                <w:sz w:val="8"/>
                <w:szCs w:val="8"/>
              </w:rPr>
              <w:t>P501 A tartalom/edény elhelyezése hulladékként: speciális hulladékgyűjtő központban.</w:t>
            </w:r>
          </w:p>
          <w:p w:rsidR="00D67787" w:rsidRDefault="00D67787" w:rsidP="00D67787">
            <w:pPr>
              <w:ind w:left="378" w:right="378"/>
              <w:rPr>
                <w:sz w:val="10"/>
                <w:szCs w:val="8"/>
              </w:rPr>
            </w:pPr>
            <w:r w:rsidRPr="00036B50">
              <w:rPr>
                <w:noProof/>
                <w:sz w:val="8"/>
                <w:szCs w:val="8"/>
              </w:rPr>
              <w:t>EUH066 Ismétlődő expozíció a bőr kiszáradását vagy megrepedezését okozhatja</w:t>
            </w:r>
            <w:r>
              <w:rPr>
                <w:noProof/>
                <w:sz w:val="8"/>
                <w:szCs w:val="8"/>
              </w:rPr>
              <w:t xml:space="preserve">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D67787" w:rsidRPr="004527EB" w:rsidRDefault="00D67787" w:rsidP="00D67787">
            <w:pPr>
              <w:ind w:right="378"/>
              <w:rPr>
                <w:sz w:val="10"/>
                <w:szCs w:val="8"/>
              </w:rPr>
            </w:pP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7787" w:rsidRDefault="00D67787" w:rsidP="00D6778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7787" w:rsidP="00D67787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36B50"/>
    <w:rsid w:val="000B267F"/>
    <w:rsid w:val="000B28A6"/>
    <w:rsid w:val="001866E5"/>
    <w:rsid w:val="001A288A"/>
    <w:rsid w:val="002B3277"/>
    <w:rsid w:val="00313AC8"/>
    <w:rsid w:val="00383104"/>
    <w:rsid w:val="0038412E"/>
    <w:rsid w:val="0044168C"/>
    <w:rsid w:val="004754DF"/>
    <w:rsid w:val="004C7ED0"/>
    <w:rsid w:val="00523792"/>
    <w:rsid w:val="005B24F8"/>
    <w:rsid w:val="005D1DFD"/>
    <w:rsid w:val="005F372F"/>
    <w:rsid w:val="00685EB5"/>
    <w:rsid w:val="00732424"/>
    <w:rsid w:val="007D5975"/>
    <w:rsid w:val="00807F6E"/>
    <w:rsid w:val="00830035"/>
    <w:rsid w:val="00835F57"/>
    <w:rsid w:val="00863278"/>
    <w:rsid w:val="008B35C4"/>
    <w:rsid w:val="008D7191"/>
    <w:rsid w:val="008E7FF3"/>
    <w:rsid w:val="00912BCF"/>
    <w:rsid w:val="009248A1"/>
    <w:rsid w:val="009C6592"/>
    <w:rsid w:val="00A96D29"/>
    <w:rsid w:val="00AA2739"/>
    <w:rsid w:val="00B40E83"/>
    <w:rsid w:val="00B430B3"/>
    <w:rsid w:val="00C0657F"/>
    <w:rsid w:val="00C3659E"/>
    <w:rsid w:val="00D67787"/>
    <w:rsid w:val="00D87B80"/>
    <w:rsid w:val="00DA5355"/>
    <w:rsid w:val="00DC6076"/>
    <w:rsid w:val="00EA152A"/>
    <w:rsid w:val="00EE57E8"/>
    <w:rsid w:val="00F95A22"/>
    <w:rsid w:val="00FD2210"/>
    <w:rsid w:val="00FF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F39566"/>
  <w15:docId w15:val="{339C8D44-EFDB-4111-B753-9601C7986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40E8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2510</Words>
  <Characters>17326</Characters>
  <Application>Microsoft Office Word</Application>
  <DocSecurity>0</DocSecurity>
  <Lines>144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2005-12-27T09:36:00Z</cp:lastPrinted>
  <dcterms:created xsi:type="dcterms:W3CDTF">2017-02-03T15:37:00Z</dcterms:created>
  <dcterms:modified xsi:type="dcterms:W3CDTF">2018-04-12T11:18:00Z</dcterms:modified>
</cp:coreProperties>
</file>